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E9347" w14:textId="3F6B9A84" w:rsidR="00A20CE5" w:rsidRDefault="00A20CE5" w:rsidP="00A20CE5">
      <w:pPr>
        <w:rPr>
          <w:b/>
          <w:bCs/>
        </w:rPr>
      </w:pPr>
      <w:r>
        <w:rPr>
          <w:b/>
          <w:bCs/>
        </w:rPr>
        <w:t>Presentatievaardigheden Docent</w:t>
      </w:r>
    </w:p>
    <w:p w14:paraId="5D8C6FEF" w14:textId="03FC8490" w:rsidR="00477379" w:rsidRDefault="007574F8" w:rsidP="00477379">
      <w:r>
        <w:t xml:space="preserve">Als je gaat presenteren is het onderwerp belangrijk. Maar net zo belangrijk is hoe je het onderwerp presenteert. Voor een goede presentatie zijn allemaal </w:t>
      </w:r>
      <w:r w:rsidR="00DC6480">
        <w:t xml:space="preserve">verschillende </w:t>
      </w:r>
      <w:r>
        <w:t xml:space="preserve">vaardigheden nodig. </w:t>
      </w:r>
      <w:r w:rsidR="00DC6480">
        <w:t>Hieronder staan de vaardigheden waar je mee gaat oefenen maar zoals je ziet zijn de beoordelin</w:t>
      </w:r>
      <w:r w:rsidR="00477379">
        <w:t>gsvakken nog leeg. De docent gaat nu een presentatie geven en jullie gaan hem beoordelen. De opdracht:</w:t>
      </w:r>
    </w:p>
    <w:p w14:paraId="7CBF142C" w14:textId="101528EF" w:rsidR="00477379" w:rsidRDefault="00477379" w:rsidP="00477379">
      <w:pPr>
        <w:pStyle w:val="Lijstalinea"/>
        <w:numPr>
          <w:ilvl w:val="0"/>
          <w:numId w:val="2"/>
        </w:numPr>
      </w:pPr>
      <w:r>
        <w:t>Jullie worden verdeeld in groepjes.</w:t>
      </w:r>
    </w:p>
    <w:p w14:paraId="423F0087" w14:textId="3E893DF6" w:rsidR="00477379" w:rsidRDefault="00477379" w:rsidP="00477379">
      <w:pPr>
        <w:pStyle w:val="Lijstalinea"/>
        <w:numPr>
          <w:ilvl w:val="0"/>
          <w:numId w:val="2"/>
        </w:numPr>
      </w:pPr>
      <w:r>
        <w:t>Per groepje krijg je 1 of 2 vaardigheden waar je op gaat letten. Schrijf op wat de docent volgens jou goed doet en wat hij fout doet.</w:t>
      </w:r>
    </w:p>
    <w:p w14:paraId="10DFD0DE" w14:textId="321AD5DE" w:rsidR="00477379" w:rsidRDefault="00477379" w:rsidP="00477379">
      <w:pPr>
        <w:pStyle w:val="Lijstalinea"/>
        <w:numPr>
          <w:ilvl w:val="0"/>
          <w:numId w:val="2"/>
        </w:numPr>
      </w:pPr>
      <w:r>
        <w:t>Na de presentatie gaan jullie in je groepjes overleggen en de beoordelingen invullen: Wat moet iemand doen om een G, V of O te krijgen?</w:t>
      </w:r>
    </w:p>
    <w:p w14:paraId="294C9C39" w14:textId="2859D3E1" w:rsidR="00477379" w:rsidRPr="00477379" w:rsidRDefault="00477379" w:rsidP="00A20CE5">
      <w:r>
        <w:t>Dit beoordelingsmodel gaan we later ook gebruiken bij de presentaties die jullie zelf gaan geven. Hieronder de vaardigheden:</w:t>
      </w:r>
    </w:p>
    <w:p w14:paraId="347B7EFA" w14:textId="2BB4DEF0" w:rsidR="00A20CE5" w:rsidRPr="00E743E3" w:rsidRDefault="00A20CE5" w:rsidP="00A20CE5">
      <w:pPr>
        <w:rPr>
          <w:b/>
          <w:bCs/>
        </w:rPr>
      </w:pPr>
      <w:r w:rsidRPr="00E743E3">
        <w:rPr>
          <w:b/>
          <w:bCs/>
        </w:rPr>
        <w:t>Kiest en ordent inhoud</w:t>
      </w:r>
    </w:p>
    <w:tbl>
      <w:tblPr>
        <w:tblStyle w:val="Rastertabel5donker-Accent1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A20CE5" w14:paraId="3ADF8DEB" w14:textId="77777777" w:rsidTr="00891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00C31AEF" w14:textId="77777777" w:rsidR="00A20CE5" w:rsidRDefault="00A20CE5" w:rsidP="008915AF"/>
        </w:tc>
        <w:tc>
          <w:tcPr>
            <w:tcW w:w="3498" w:type="dxa"/>
          </w:tcPr>
          <w:p w14:paraId="57ECFBB2" w14:textId="77777777" w:rsidR="00A20CE5" w:rsidRDefault="00A20CE5" w:rsidP="008915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</w:p>
        </w:tc>
        <w:tc>
          <w:tcPr>
            <w:tcW w:w="3499" w:type="dxa"/>
          </w:tcPr>
          <w:p w14:paraId="3980B056" w14:textId="77777777" w:rsidR="00A20CE5" w:rsidRDefault="00A20CE5" w:rsidP="008915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</w:p>
        </w:tc>
        <w:tc>
          <w:tcPr>
            <w:tcW w:w="3499" w:type="dxa"/>
          </w:tcPr>
          <w:p w14:paraId="18F99BED" w14:textId="77777777" w:rsidR="00A20CE5" w:rsidRDefault="00A20CE5" w:rsidP="008915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</w:p>
        </w:tc>
      </w:tr>
      <w:tr w:rsidR="00A20CE5" w14:paraId="072F1BEE" w14:textId="77777777" w:rsidTr="0089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2D543A67" w14:textId="77777777" w:rsidR="00A20CE5" w:rsidRPr="00AE4DFF" w:rsidRDefault="00A20CE5" w:rsidP="008915AF">
            <w:pPr>
              <w:rPr>
                <w:b w:val="0"/>
                <w:bCs w:val="0"/>
              </w:rPr>
            </w:pPr>
            <w:r>
              <w:t>Kiest een onderwerp</w:t>
            </w:r>
          </w:p>
        </w:tc>
        <w:tc>
          <w:tcPr>
            <w:tcW w:w="3498" w:type="dxa"/>
          </w:tcPr>
          <w:p w14:paraId="5D7F1927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CAC3A3" w14:textId="65DCA0AC" w:rsidR="00477379" w:rsidRDefault="00477379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0CC27F" w14:textId="77777777" w:rsidR="00477379" w:rsidRDefault="00477379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514694" w14:textId="40C00FAB" w:rsidR="00477379" w:rsidRDefault="00477379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300D6858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0D68C3E0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0CE5" w14:paraId="2CFF18BC" w14:textId="77777777" w:rsidTr="00891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354F2BBD" w14:textId="77777777" w:rsidR="00A20CE5" w:rsidRDefault="00A20CE5" w:rsidP="008915AF">
            <w:r>
              <w:t>Geeft introductie</w:t>
            </w:r>
          </w:p>
        </w:tc>
        <w:tc>
          <w:tcPr>
            <w:tcW w:w="3498" w:type="dxa"/>
          </w:tcPr>
          <w:p w14:paraId="141BED6F" w14:textId="77777777" w:rsidR="00A20CE5" w:rsidRDefault="00A20CE5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6E539A" w14:textId="77777777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BBD3E0" w14:textId="77777777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4DC6EE" w14:textId="708E5E12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77D5670F" w14:textId="77777777" w:rsidR="00A20CE5" w:rsidRDefault="00A20CE5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50DF990B" w14:textId="77777777" w:rsidR="00A20CE5" w:rsidRDefault="00A20CE5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0CE5" w14:paraId="0D08FE43" w14:textId="77777777" w:rsidTr="0089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5164A0B0" w14:textId="77777777" w:rsidR="00A20CE5" w:rsidRDefault="00A20CE5" w:rsidP="008915AF">
            <w:r>
              <w:t>Bouwt presentatie op</w:t>
            </w:r>
          </w:p>
        </w:tc>
        <w:tc>
          <w:tcPr>
            <w:tcW w:w="3498" w:type="dxa"/>
          </w:tcPr>
          <w:p w14:paraId="23D0F146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E66EB8" w14:textId="60BBEB40" w:rsidR="00477379" w:rsidRDefault="00477379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3CDCE7" w14:textId="77777777" w:rsidR="00477379" w:rsidRDefault="00477379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756937" w14:textId="21C4D9DB" w:rsidR="00477379" w:rsidRDefault="00477379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5F521E52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6C622A98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0CE5" w14:paraId="4EC9BBAB" w14:textId="77777777" w:rsidTr="00891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2D0EF954" w14:textId="77777777" w:rsidR="00A20CE5" w:rsidRDefault="00A20CE5" w:rsidP="008915AF">
            <w:r>
              <w:t>Gebruikt informatie</w:t>
            </w:r>
          </w:p>
        </w:tc>
        <w:tc>
          <w:tcPr>
            <w:tcW w:w="3498" w:type="dxa"/>
          </w:tcPr>
          <w:p w14:paraId="14A880C3" w14:textId="4DF35DE9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6A53D" w14:textId="77777777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E98A51" w14:textId="4ECA60FB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F7681B" w14:textId="77777777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14AD24" w14:textId="46583D1B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2D080E" w14:textId="77777777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7FCCB4" w14:textId="106C2D5B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6BDCF047" w14:textId="77777777" w:rsidR="00A20CE5" w:rsidRDefault="00A20CE5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15FABA4C" w14:textId="77777777" w:rsidR="00A20CE5" w:rsidRDefault="00A20CE5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0CE5" w14:paraId="0C3E772D" w14:textId="77777777" w:rsidTr="0089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310C77AF" w14:textId="77777777" w:rsidR="00477379" w:rsidRDefault="00477379" w:rsidP="008915AF">
            <w:pPr>
              <w:rPr>
                <w:b w:val="0"/>
                <w:bCs w:val="0"/>
              </w:rPr>
            </w:pPr>
          </w:p>
          <w:p w14:paraId="2C316298" w14:textId="174294B2" w:rsidR="00A20CE5" w:rsidRDefault="00A20CE5" w:rsidP="008915AF">
            <w:r>
              <w:t>Gebruikt beeld en geluid</w:t>
            </w:r>
          </w:p>
        </w:tc>
        <w:tc>
          <w:tcPr>
            <w:tcW w:w="3498" w:type="dxa"/>
          </w:tcPr>
          <w:p w14:paraId="52D19DF5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8FFF31" w14:textId="58DDD6B9" w:rsidR="00477379" w:rsidRDefault="00477379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834E93" w14:textId="77777777" w:rsidR="00477379" w:rsidRDefault="00477379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A02207" w14:textId="4EA59D4A" w:rsidR="00477379" w:rsidRDefault="00477379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03466B52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3F8FD72C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0CE5" w14:paraId="248A06BE" w14:textId="77777777" w:rsidTr="00891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536EA8B4" w14:textId="77777777" w:rsidR="00A20CE5" w:rsidRDefault="00A20CE5" w:rsidP="008915AF">
            <w:r>
              <w:t>Geeft samenvatting en conclusie</w:t>
            </w:r>
          </w:p>
        </w:tc>
        <w:tc>
          <w:tcPr>
            <w:tcW w:w="3498" w:type="dxa"/>
          </w:tcPr>
          <w:p w14:paraId="44586625" w14:textId="356A2F4D" w:rsidR="00A20CE5" w:rsidRDefault="00A20CE5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A564E7" w14:textId="77777777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D607AC" w14:textId="77777777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4AD370" w14:textId="0E538305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6C9E458E" w14:textId="77777777" w:rsidR="00A20CE5" w:rsidRDefault="00A20CE5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0EDF3893" w14:textId="77777777" w:rsidR="00A20CE5" w:rsidRDefault="00A20CE5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7D7A40" w14:textId="77777777" w:rsidR="00A20CE5" w:rsidRPr="00E356A8" w:rsidRDefault="00A20CE5" w:rsidP="00A20CE5">
      <w:pPr>
        <w:rPr>
          <w:b/>
          <w:bCs/>
        </w:rPr>
      </w:pPr>
      <w:r w:rsidRPr="00E356A8">
        <w:rPr>
          <w:b/>
          <w:bCs/>
        </w:rPr>
        <w:t>Houding voor de klas</w:t>
      </w:r>
    </w:p>
    <w:tbl>
      <w:tblPr>
        <w:tblStyle w:val="Rastertabel5donker-Accent6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A20CE5" w14:paraId="5CF22536" w14:textId="77777777" w:rsidTr="00891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70C7A125" w14:textId="77777777" w:rsidR="00A20CE5" w:rsidRDefault="00A20CE5" w:rsidP="008915AF"/>
        </w:tc>
        <w:tc>
          <w:tcPr>
            <w:tcW w:w="3498" w:type="dxa"/>
          </w:tcPr>
          <w:p w14:paraId="357DF59D" w14:textId="77777777" w:rsidR="00A20CE5" w:rsidRDefault="00A20CE5" w:rsidP="008915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</w:p>
        </w:tc>
        <w:tc>
          <w:tcPr>
            <w:tcW w:w="3499" w:type="dxa"/>
          </w:tcPr>
          <w:p w14:paraId="3C44548A" w14:textId="77777777" w:rsidR="00A20CE5" w:rsidRDefault="00A20CE5" w:rsidP="008915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</w:p>
        </w:tc>
        <w:tc>
          <w:tcPr>
            <w:tcW w:w="3499" w:type="dxa"/>
          </w:tcPr>
          <w:p w14:paraId="246BF712" w14:textId="77777777" w:rsidR="00A20CE5" w:rsidRDefault="00A20CE5" w:rsidP="008915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</w:p>
        </w:tc>
      </w:tr>
      <w:tr w:rsidR="00A20CE5" w14:paraId="04DA188C" w14:textId="77777777" w:rsidTr="0089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508A60E2" w14:textId="77777777" w:rsidR="00A20CE5" w:rsidRDefault="00A20CE5" w:rsidP="008915AF">
            <w:r>
              <w:t>Gebruikt spreektaal</w:t>
            </w:r>
          </w:p>
        </w:tc>
        <w:tc>
          <w:tcPr>
            <w:tcW w:w="3498" w:type="dxa"/>
          </w:tcPr>
          <w:p w14:paraId="2AE90EDC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991CF9" w14:textId="77777777" w:rsidR="00477379" w:rsidRDefault="00477379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39C844" w14:textId="77777777" w:rsidR="00477379" w:rsidRDefault="00477379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B396E4" w14:textId="713CBD5F" w:rsidR="00477379" w:rsidRDefault="00477379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6FB08C08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62F8FBA0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0CE5" w14:paraId="234B5CCE" w14:textId="77777777" w:rsidTr="00891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3DEC6A28" w14:textId="77777777" w:rsidR="00A20CE5" w:rsidRDefault="00A20CE5" w:rsidP="008915AF">
            <w:r>
              <w:t>Stemgebruik/volume</w:t>
            </w:r>
          </w:p>
        </w:tc>
        <w:tc>
          <w:tcPr>
            <w:tcW w:w="3498" w:type="dxa"/>
          </w:tcPr>
          <w:p w14:paraId="7E480994" w14:textId="77777777" w:rsidR="00A20CE5" w:rsidRDefault="00A20CE5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2E4359" w14:textId="7B1386B5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23BDFF" w14:textId="77777777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B15C52" w14:textId="573B6F6B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7C2F7CD1" w14:textId="77777777" w:rsidR="00A20CE5" w:rsidRDefault="00A20CE5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44D4659F" w14:textId="77777777" w:rsidR="00A20CE5" w:rsidRDefault="00A20CE5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0CE5" w14:paraId="00B15BD3" w14:textId="77777777" w:rsidTr="0089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1D340EB9" w14:textId="77777777" w:rsidR="00A20CE5" w:rsidRDefault="00A20CE5" w:rsidP="008915AF">
            <w:r>
              <w:t>Lichaamstaal</w:t>
            </w:r>
          </w:p>
        </w:tc>
        <w:tc>
          <w:tcPr>
            <w:tcW w:w="3498" w:type="dxa"/>
          </w:tcPr>
          <w:p w14:paraId="2C9D5EE0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C65F50" w14:textId="77777777" w:rsidR="00477379" w:rsidRDefault="00477379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951356" w14:textId="77777777" w:rsidR="00477379" w:rsidRDefault="00477379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259869" w14:textId="5C43515C" w:rsidR="00477379" w:rsidRDefault="00477379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4A54DFBE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35184F92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ED83FE2" w14:textId="77777777" w:rsidR="00A20CE5" w:rsidRPr="00E356A8" w:rsidRDefault="00A20CE5" w:rsidP="00A20CE5">
      <w:pPr>
        <w:rPr>
          <w:b/>
          <w:bCs/>
        </w:rPr>
      </w:pPr>
      <w:r w:rsidRPr="00E356A8">
        <w:rPr>
          <w:b/>
          <w:bCs/>
        </w:rPr>
        <w:t>Publiek</w:t>
      </w:r>
    </w:p>
    <w:tbl>
      <w:tblPr>
        <w:tblStyle w:val="Rastertabel5donker-Accent2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A20CE5" w14:paraId="25CEDABC" w14:textId="77777777" w:rsidTr="00891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7917B3A0" w14:textId="77777777" w:rsidR="00A20CE5" w:rsidRDefault="00A20CE5" w:rsidP="008915AF"/>
        </w:tc>
        <w:tc>
          <w:tcPr>
            <w:tcW w:w="3498" w:type="dxa"/>
          </w:tcPr>
          <w:p w14:paraId="1D5306B9" w14:textId="77777777" w:rsidR="00A20CE5" w:rsidRDefault="00A20CE5" w:rsidP="008915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</w:p>
        </w:tc>
        <w:tc>
          <w:tcPr>
            <w:tcW w:w="3499" w:type="dxa"/>
          </w:tcPr>
          <w:p w14:paraId="1535BBF4" w14:textId="77777777" w:rsidR="00A20CE5" w:rsidRDefault="00A20CE5" w:rsidP="008915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</w:p>
        </w:tc>
        <w:tc>
          <w:tcPr>
            <w:tcW w:w="3499" w:type="dxa"/>
          </w:tcPr>
          <w:p w14:paraId="497843D3" w14:textId="77777777" w:rsidR="00A20CE5" w:rsidRDefault="00A20CE5" w:rsidP="008915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</w:p>
        </w:tc>
      </w:tr>
      <w:tr w:rsidR="00A20CE5" w14:paraId="2FC1C89F" w14:textId="77777777" w:rsidTr="0089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0BAA130D" w14:textId="77777777" w:rsidR="00A20CE5" w:rsidRDefault="00A20CE5" w:rsidP="008915AF">
            <w:r>
              <w:t>Sluit aan bij het publiek</w:t>
            </w:r>
          </w:p>
        </w:tc>
        <w:tc>
          <w:tcPr>
            <w:tcW w:w="3498" w:type="dxa"/>
          </w:tcPr>
          <w:p w14:paraId="40583545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23B03A" w14:textId="77777777" w:rsidR="00477379" w:rsidRDefault="00477379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A98868" w14:textId="334EFBEE" w:rsidR="00477379" w:rsidRDefault="00477379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00E2B77B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14A597EB" w14:textId="77777777" w:rsidR="00A20CE5" w:rsidRDefault="00A20CE5" w:rsidP="0089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0CE5" w14:paraId="2C9F14B6" w14:textId="77777777" w:rsidTr="00891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383A4E39" w14:textId="77777777" w:rsidR="00A20CE5" w:rsidRDefault="00A20CE5" w:rsidP="008915AF">
            <w:r>
              <w:t>Interactie met publiek</w:t>
            </w:r>
          </w:p>
        </w:tc>
        <w:tc>
          <w:tcPr>
            <w:tcW w:w="3498" w:type="dxa"/>
          </w:tcPr>
          <w:p w14:paraId="630BA293" w14:textId="77777777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419753" w14:textId="77777777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D7A35B" w14:textId="24571868" w:rsidR="00477379" w:rsidRDefault="00477379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7EA2B684" w14:textId="77777777" w:rsidR="00A20CE5" w:rsidRDefault="00A20CE5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9" w:type="dxa"/>
          </w:tcPr>
          <w:p w14:paraId="4340EBB3" w14:textId="77777777" w:rsidR="00A20CE5" w:rsidRDefault="00A20CE5" w:rsidP="0089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4E8F0F" w14:textId="77777777" w:rsidR="005D7651" w:rsidRDefault="005D7651"/>
    <w:sectPr w:rsidR="005D7651" w:rsidSect="00A20C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44608"/>
    <w:multiLevelType w:val="hybridMultilevel"/>
    <w:tmpl w:val="BD24B4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546FA"/>
    <w:multiLevelType w:val="hybridMultilevel"/>
    <w:tmpl w:val="338CFC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0B"/>
    <w:rsid w:val="00477379"/>
    <w:rsid w:val="005D7651"/>
    <w:rsid w:val="007574F8"/>
    <w:rsid w:val="00A20CE5"/>
    <w:rsid w:val="00D25A0B"/>
    <w:rsid w:val="00DC6480"/>
    <w:rsid w:val="00E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983C"/>
  <w15:chartTrackingRefBased/>
  <w15:docId w15:val="{F636F8B1-F173-40AC-B4EB-713E3C1C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0CE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5donker-Accent1">
    <w:name w:val="Grid Table 5 Dark Accent 1"/>
    <w:basedOn w:val="Standaardtabel"/>
    <w:uiPriority w:val="50"/>
    <w:rsid w:val="00A20C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A20C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A20C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Lijstalinea">
    <w:name w:val="List Paragraph"/>
    <w:basedOn w:val="Standaard"/>
    <w:uiPriority w:val="34"/>
    <w:qFormat/>
    <w:rsid w:val="00477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Stijntjes, Jimmy (STJ)</dc:creator>
  <cp:keywords/>
  <dc:description/>
  <cp:lastModifiedBy>Stijntjes, Jimmy (STJ)</cp:lastModifiedBy>
  <cp:revision>6</cp:revision>
  <dcterms:created xsi:type="dcterms:W3CDTF">2020-07-07T10:55:00Z</dcterms:created>
  <dcterms:modified xsi:type="dcterms:W3CDTF">2020-07-07T12:27:00Z</dcterms:modified>
</cp:coreProperties>
</file>